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A9E2A" w14:textId="77777777" w:rsidR="00072958" w:rsidRPr="009E71D5" w:rsidRDefault="00072958" w:rsidP="00072958">
      <w:pPr>
        <w:spacing w:after="0" w:line="240" w:lineRule="auto"/>
        <w:rPr>
          <w:rFonts w:ascii="Californian FB" w:hAnsi="Californian FB"/>
        </w:rPr>
      </w:pPr>
      <w:bookmarkStart w:id="0" w:name="_GoBack"/>
      <w:bookmarkEnd w:id="0"/>
      <w:r w:rsidRPr="009E71D5">
        <w:rPr>
          <w:rFonts w:ascii="Californian FB" w:hAnsi="Californian FB"/>
        </w:rPr>
        <w:t>University of North Florida</w:t>
      </w:r>
    </w:p>
    <w:p w14:paraId="3362B907" w14:textId="77777777" w:rsidR="00072958" w:rsidRPr="009E71D5" w:rsidRDefault="00072958" w:rsidP="00072958">
      <w:pPr>
        <w:spacing w:after="0" w:line="240" w:lineRule="auto"/>
        <w:rPr>
          <w:rFonts w:ascii="Californian FB" w:hAnsi="Californian FB"/>
        </w:rPr>
      </w:pPr>
      <w:r w:rsidRPr="009E71D5">
        <w:rPr>
          <w:rFonts w:ascii="Californian FB" w:hAnsi="Californian FB"/>
        </w:rPr>
        <w:t>English 4930</w:t>
      </w:r>
    </w:p>
    <w:p w14:paraId="6D61207A" w14:textId="77777777" w:rsidR="00072958" w:rsidRPr="009E71D5" w:rsidRDefault="000F6B2D" w:rsidP="00072958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Spring 2015</w:t>
      </w:r>
    </w:p>
    <w:p w14:paraId="4227C77B" w14:textId="77777777" w:rsidR="00072958" w:rsidRPr="009E71D5" w:rsidRDefault="00072958" w:rsidP="00072958">
      <w:pPr>
        <w:spacing w:after="0" w:line="240" w:lineRule="auto"/>
        <w:jc w:val="center"/>
        <w:rPr>
          <w:rFonts w:ascii="Californian FB" w:hAnsi="Californian FB"/>
        </w:rPr>
      </w:pPr>
      <w:r w:rsidRPr="009E71D5">
        <w:rPr>
          <w:rFonts w:ascii="Californian FB" w:hAnsi="Californian FB"/>
        </w:rPr>
        <w:t>Research Methods in English</w:t>
      </w:r>
    </w:p>
    <w:p w14:paraId="0B1C878A" w14:textId="77777777" w:rsidR="00072958" w:rsidRPr="009E71D5" w:rsidRDefault="00072958" w:rsidP="00072958">
      <w:pPr>
        <w:spacing w:after="0" w:line="240" w:lineRule="auto"/>
        <w:rPr>
          <w:rFonts w:ascii="Californian FB" w:hAnsi="Californian FB"/>
        </w:rPr>
      </w:pPr>
    </w:p>
    <w:p w14:paraId="6088620B" w14:textId="77777777" w:rsidR="00072958" w:rsidRPr="009E71D5" w:rsidRDefault="000F6B2D" w:rsidP="00072958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MW 12pm-1:15pm</w:t>
      </w:r>
    </w:p>
    <w:p w14:paraId="6B262094" w14:textId="481882AE" w:rsidR="00072958" w:rsidRPr="009E71D5" w:rsidRDefault="00D4690D" w:rsidP="00072958">
      <w:pPr>
        <w:spacing w:after="0" w:line="240" w:lineRule="auto"/>
        <w:rPr>
          <w:rFonts w:ascii="Californian FB" w:hAnsi="Californian FB"/>
        </w:rPr>
      </w:pPr>
      <w:r w:rsidRPr="009E71D5">
        <w:rPr>
          <w:rFonts w:ascii="Californian FB" w:hAnsi="Californian FB"/>
        </w:rPr>
        <w:t xml:space="preserve">Building </w:t>
      </w:r>
      <w:r w:rsidR="00E34BE3">
        <w:rPr>
          <w:rFonts w:ascii="Californian FB" w:hAnsi="Californian FB"/>
        </w:rPr>
        <w:t>15, room 120</w:t>
      </w:r>
      <w:r w:rsidR="000F6B2D">
        <w:rPr>
          <w:rFonts w:ascii="Californian FB" w:hAnsi="Californian FB"/>
        </w:rPr>
        <w:t>4</w:t>
      </w:r>
    </w:p>
    <w:p w14:paraId="30BCACC7" w14:textId="77777777" w:rsidR="00072958" w:rsidRPr="009E71D5" w:rsidRDefault="00072958" w:rsidP="00072958">
      <w:pPr>
        <w:spacing w:after="0" w:line="240" w:lineRule="auto"/>
        <w:rPr>
          <w:rFonts w:ascii="Californian FB" w:hAnsi="Californian FB"/>
        </w:rPr>
      </w:pPr>
      <w:r w:rsidRPr="009E71D5">
        <w:rPr>
          <w:rFonts w:ascii="Californian FB" w:hAnsi="Californian FB"/>
        </w:rPr>
        <w:t xml:space="preserve"> </w:t>
      </w:r>
    </w:p>
    <w:p w14:paraId="513D0E0E" w14:textId="77777777" w:rsidR="00072958" w:rsidRPr="009E71D5" w:rsidRDefault="00072958" w:rsidP="00072958">
      <w:pPr>
        <w:spacing w:after="0" w:line="240" w:lineRule="auto"/>
        <w:rPr>
          <w:rFonts w:ascii="Californian FB" w:hAnsi="Californian FB"/>
        </w:rPr>
      </w:pPr>
    </w:p>
    <w:p w14:paraId="2E511F08" w14:textId="77777777" w:rsidR="00072958" w:rsidRPr="009E71D5" w:rsidRDefault="00072958" w:rsidP="00072958">
      <w:pPr>
        <w:spacing w:after="0" w:line="240" w:lineRule="auto"/>
        <w:jc w:val="center"/>
        <w:rPr>
          <w:rFonts w:ascii="Californian FB" w:hAnsi="Californian FB"/>
        </w:rPr>
      </w:pPr>
    </w:p>
    <w:p w14:paraId="7920379D" w14:textId="77777777" w:rsidR="00072958" w:rsidRPr="009E71D5" w:rsidRDefault="00072958" w:rsidP="00072958">
      <w:pPr>
        <w:spacing w:after="0" w:line="240" w:lineRule="auto"/>
        <w:jc w:val="right"/>
        <w:rPr>
          <w:rFonts w:ascii="Californian FB" w:hAnsi="Californian FB"/>
        </w:rPr>
      </w:pPr>
      <w:r w:rsidRPr="009E71D5">
        <w:rPr>
          <w:rFonts w:ascii="Californian FB" w:hAnsi="Californian FB"/>
        </w:rPr>
        <w:t>Dr. James Beasley</w:t>
      </w:r>
    </w:p>
    <w:p w14:paraId="64028DB3" w14:textId="77777777" w:rsidR="00072958" w:rsidRPr="009E71D5" w:rsidRDefault="00CF5E08" w:rsidP="00072958">
      <w:pPr>
        <w:spacing w:after="0" w:line="240" w:lineRule="auto"/>
        <w:jc w:val="right"/>
        <w:rPr>
          <w:rFonts w:ascii="Californian FB" w:hAnsi="Californian FB"/>
        </w:rPr>
      </w:pPr>
      <w:hyperlink r:id="rId5" w:history="1">
        <w:r w:rsidR="00D4690D" w:rsidRPr="009E71D5">
          <w:rPr>
            <w:rStyle w:val="Hyperlink"/>
            <w:rFonts w:ascii="Californian FB" w:hAnsi="Californian FB"/>
          </w:rPr>
          <w:t>james.beasley@unf.edu</w:t>
        </w:r>
      </w:hyperlink>
    </w:p>
    <w:p w14:paraId="5102FC0B" w14:textId="77777777" w:rsidR="00D4690D" w:rsidRPr="009E71D5" w:rsidRDefault="000F6B2D" w:rsidP="00072958">
      <w:pPr>
        <w:spacing w:after="0" w:line="240" w:lineRule="auto"/>
        <w:jc w:val="right"/>
        <w:rPr>
          <w:rFonts w:ascii="Californian FB" w:hAnsi="Californian FB"/>
        </w:rPr>
      </w:pPr>
      <w:r>
        <w:rPr>
          <w:rFonts w:ascii="Californian FB" w:hAnsi="Californian FB"/>
        </w:rPr>
        <w:t>Office Hours: MW 11-12; 3:00</w:t>
      </w:r>
      <w:r w:rsidR="007F16BF">
        <w:rPr>
          <w:rFonts w:ascii="Californian FB" w:hAnsi="Californian FB"/>
        </w:rPr>
        <w:t>-4:30pm</w:t>
      </w:r>
    </w:p>
    <w:p w14:paraId="7A8C2109" w14:textId="77777777" w:rsidR="00D4690D" w:rsidRPr="009E71D5" w:rsidRDefault="00D4690D" w:rsidP="00072958">
      <w:pPr>
        <w:spacing w:after="0" w:line="240" w:lineRule="auto"/>
        <w:jc w:val="right"/>
        <w:rPr>
          <w:rFonts w:ascii="Californian FB" w:hAnsi="Californian FB"/>
        </w:rPr>
      </w:pPr>
      <w:r w:rsidRPr="009E71D5">
        <w:rPr>
          <w:rFonts w:ascii="Californian FB" w:hAnsi="Californian FB"/>
        </w:rPr>
        <w:t>Building 8, room 2629</w:t>
      </w:r>
    </w:p>
    <w:p w14:paraId="6CDC5DD0" w14:textId="77777777" w:rsidR="00072958" w:rsidRPr="009E71D5" w:rsidRDefault="00072958" w:rsidP="00072958">
      <w:pPr>
        <w:spacing w:after="0" w:line="240" w:lineRule="auto"/>
        <w:jc w:val="right"/>
        <w:rPr>
          <w:rFonts w:ascii="Californian FB" w:hAnsi="Californian FB"/>
        </w:rPr>
      </w:pPr>
    </w:p>
    <w:p w14:paraId="5D07E507" w14:textId="77777777" w:rsidR="00072958" w:rsidRPr="009E71D5" w:rsidRDefault="00072958" w:rsidP="00072958">
      <w:pPr>
        <w:spacing w:after="0" w:line="240" w:lineRule="auto"/>
        <w:ind w:firstLine="720"/>
        <w:jc w:val="right"/>
        <w:rPr>
          <w:rFonts w:ascii="Californian FB" w:hAnsi="Californian FB"/>
        </w:rPr>
      </w:pPr>
    </w:p>
    <w:p w14:paraId="12EA301D" w14:textId="77777777" w:rsidR="00072958" w:rsidRPr="009E71D5" w:rsidRDefault="00072958" w:rsidP="00072958">
      <w:pPr>
        <w:spacing w:after="0" w:line="240" w:lineRule="auto"/>
        <w:ind w:firstLine="720"/>
        <w:rPr>
          <w:rFonts w:ascii="Californian FB" w:hAnsi="Californian FB"/>
        </w:rPr>
      </w:pPr>
    </w:p>
    <w:p w14:paraId="3D447199" w14:textId="77777777" w:rsidR="00072958" w:rsidRPr="009E71D5" w:rsidRDefault="00072958" w:rsidP="00072958">
      <w:pPr>
        <w:spacing w:after="0" w:line="240" w:lineRule="auto"/>
        <w:rPr>
          <w:rFonts w:ascii="Californian FB" w:hAnsi="Californian FB"/>
        </w:rPr>
      </w:pPr>
      <w:r w:rsidRPr="009E71D5">
        <w:rPr>
          <w:rFonts w:ascii="Californian FB" w:hAnsi="Californian FB"/>
          <w:b/>
        </w:rPr>
        <w:t>Required Texts</w:t>
      </w:r>
      <w:r w:rsidRPr="009E71D5">
        <w:rPr>
          <w:rFonts w:ascii="Californian FB" w:hAnsi="Californian FB"/>
        </w:rPr>
        <w:t xml:space="preserve">: </w:t>
      </w:r>
      <w:r w:rsidRPr="009E71D5">
        <w:rPr>
          <w:rFonts w:ascii="Californian FB" w:hAnsi="Californian FB"/>
          <w:i/>
        </w:rPr>
        <w:t>Strategies for Empirical Research in Writing</w:t>
      </w:r>
      <w:r w:rsidRPr="009E71D5">
        <w:rPr>
          <w:rFonts w:ascii="Californian FB" w:hAnsi="Californian FB"/>
        </w:rPr>
        <w:t xml:space="preserve">, Mary Sue </w:t>
      </w:r>
      <w:proofErr w:type="spellStart"/>
      <w:r w:rsidRPr="009E71D5">
        <w:rPr>
          <w:rFonts w:ascii="Californian FB" w:hAnsi="Californian FB"/>
        </w:rPr>
        <w:t>MacNealy</w:t>
      </w:r>
      <w:proofErr w:type="spellEnd"/>
      <w:r w:rsidRPr="009E71D5">
        <w:rPr>
          <w:rFonts w:ascii="Californian FB" w:hAnsi="Californian FB"/>
        </w:rPr>
        <w:t>.</w:t>
      </w:r>
    </w:p>
    <w:p w14:paraId="05C6C2BE" w14:textId="77777777" w:rsidR="00072958" w:rsidRPr="009E71D5" w:rsidRDefault="00072958" w:rsidP="00072958">
      <w:pPr>
        <w:spacing w:after="0" w:line="240" w:lineRule="auto"/>
        <w:rPr>
          <w:rFonts w:ascii="Californian FB" w:hAnsi="Californian FB"/>
          <w:b/>
        </w:rPr>
      </w:pPr>
    </w:p>
    <w:p w14:paraId="3529A36E" w14:textId="77777777" w:rsidR="00072958" w:rsidRPr="009E71D5" w:rsidRDefault="00072958" w:rsidP="00072958">
      <w:pPr>
        <w:spacing w:after="0" w:line="240" w:lineRule="auto"/>
        <w:rPr>
          <w:rFonts w:ascii="Californian FB" w:hAnsi="Californian FB"/>
          <w:b/>
        </w:rPr>
      </w:pPr>
      <w:r w:rsidRPr="009E71D5">
        <w:rPr>
          <w:rFonts w:ascii="Californian FB" w:hAnsi="Californian FB"/>
          <w:b/>
        </w:rPr>
        <w:t>Description:</w:t>
      </w:r>
    </w:p>
    <w:p w14:paraId="196F737A" w14:textId="77777777" w:rsidR="00072958" w:rsidRPr="009E71D5" w:rsidRDefault="00072958" w:rsidP="00072958">
      <w:pPr>
        <w:spacing w:after="0" w:line="240" w:lineRule="auto"/>
        <w:rPr>
          <w:rFonts w:ascii="Californian FB" w:hAnsi="Californian FB"/>
        </w:rPr>
      </w:pPr>
      <w:r w:rsidRPr="009E71D5">
        <w:rPr>
          <w:rFonts w:ascii="Californian FB" w:hAnsi="Californian FB"/>
        </w:rPr>
        <w:t xml:space="preserve">English 4930, Research Methods in English, is designed to introduce final-year undergraduate students to the various methods of research methodologies available to them.  The purposes of this introduction are 1). </w:t>
      </w:r>
      <w:proofErr w:type="gramStart"/>
      <w:r w:rsidRPr="009E71D5">
        <w:rPr>
          <w:rFonts w:ascii="Californian FB" w:hAnsi="Californian FB"/>
        </w:rPr>
        <w:t>Preparing  for</w:t>
      </w:r>
      <w:proofErr w:type="gramEnd"/>
      <w:r w:rsidRPr="009E71D5">
        <w:rPr>
          <w:rFonts w:ascii="Californian FB" w:hAnsi="Californian FB"/>
        </w:rPr>
        <w:t xml:space="preserve"> graduate school research; 2). Preparing for teacher generated action research; 3). Aiding humanities students in not only being better producers of research, but </w:t>
      </w:r>
      <w:proofErr w:type="gramStart"/>
      <w:r w:rsidRPr="009E71D5">
        <w:rPr>
          <w:rFonts w:ascii="Californian FB" w:hAnsi="Californian FB"/>
        </w:rPr>
        <w:t>thoughtful</w:t>
      </w:r>
      <w:proofErr w:type="gramEnd"/>
      <w:r w:rsidRPr="009E71D5">
        <w:rPr>
          <w:rFonts w:ascii="Californian FB" w:hAnsi="Californian FB"/>
        </w:rPr>
        <w:t xml:space="preserve"> consumers of research reports and papers.</w:t>
      </w:r>
    </w:p>
    <w:p w14:paraId="63ADD1DB" w14:textId="77777777" w:rsidR="00072958" w:rsidRPr="009E71D5" w:rsidRDefault="00072958" w:rsidP="00072958">
      <w:pPr>
        <w:spacing w:after="0" w:line="240" w:lineRule="auto"/>
        <w:rPr>
          <w:rFonts w:ascii="Californian FB" w:hAnsi="Californian FB"/>
        </w:rPr>
      </w:pPr>
    </w:p>
    <w:p w14:paraId="1E58A3CA" w14:textId="439A6CD9" w:rsidR="00072958" w:rsidRDefault="00072958" w:rsidP="00072958">
      <w:pPr>
        <w:autoSpaceDE w:val="0"/>
        <w:autoSpaceDN w:val="0"/>
        <w:adjustRightInd w:val="0"/>
        <w:rPr>
          <w:rFonts w:ascii="Californian FB" w:hAnsi="Californian FB"/>
          <w:color w:val="000000"/>
        </w:rPr>
      </w:pPr>
      <w:r w:rsidRPr="009E71D5">
        <w:rPr>
          <w:rFonts w:ascii="Californian FB" w:hAnsi="Californian FB"/>
          <w:color w:val="000000"/>
        </w:rPr>
        <w:t>Department of English Academic Learning Compacts</w:t>
      </w:r>
      <w:r w:rsidR="009112A7">
        <w:rPr>
          <w:rFonts w:ascii="Californian FB" w:hAnsi="Californian FB"/>
          <w:color w:val="000000"/>
        </w:rPr>
        <w:t>:</w:t>
      </w:r>
    </w:p>
    <w:p w14:paraId="62BE3C87" w14:textId="07F01905" w:rsidR="009112A7" w:rsidRDefault="009112A7" w:rsidP="009112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Communication Skills-</w:t>
      </w:r>
      <w:r w:rsidR="00E26E0C">
        <w:rPr>
          <w:rFonts w:ascii="Californian FB" w:hAnsi="Californian FB"/>
          <w:color w:val="000000"/>
        </w:rPr>
        <w:t xml:space="preserve">-Students will use appropriate citation </w:t>
      </w:r>
      <w:r>
        <w:rPr>
          <w:rFonts w:ascii="Californian FB" w:hAnsi="Californian FB"/>
          <w:color w:val="000000"/>
        </w:rPr>
        <w:t>procedures</w:t>
      </w:r>
      <w:r w:rsidR="00E26E0C">
        <w:rPr>
          <w:rFonts w:ascii="Californian FB" w:hAnsi="Californian FB"/>
          <w:color w:val="000000"/>
        </w:rPr>
        <w:t>.</w:t>
      </w:r>
    </w:p>
    <w:p w14:paraId="372504EC" w14:textId="20D78AAF" w:rsidR="009112A7" w:rsidRDefault="007C3D78" w:rsidP="009112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 xml:space="preserve">Content Knowledge </w:t>
      </w:r>
      <w:r w:rsidR="009112A7">
        <w:rPr>
          <w:rFonts w:ascii="Californian FB" w:hAnsi="Californian FB"/>
          <w:color w:val="000000"/>
        </w:rPr>
        <w:t>Skills--Students will evaluate the influence of cultural, historical, and/or</w:t>
      </w:r>
      <w:r w:rsidR="00E26E0C">
        <w:rPr>
          <w:rFonts w:ascii="Californian FB" w:hAnsi="Californian FB"/>
          <w:color w:val="000000"/>
        </w:rPr>
        <w:t xml:space="preserve"> aesthetic contexts</w:t>
      </w:r>
      <w:r w:rsidR="009112A7">
        <w:rPr>
          <w:rFonts w:ascii="Californian FB" w:hAnsi="Californian FB"/>
          <w:color w:val="000000"/>
        </w:rPr>
        <w:t xml:space="preserve">. </w:t>
      </w:r>
    </w:p>
    <w:p w14:paraId="3DD06257" w14:textId="0BE17D20" w:rsidR="00072958" w:rsidRPr="00E26E0C" w:rsidRDefault="009112A7" w:rsidP="000729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</w:rPr>
      </w:pPr>
      <w:r w:rsidRPr="00E26E0C">
        <w:rPr>
          <w:rFonts w:ascii="Californian FB" w:hAnsi="Californian FB"/>
          <w:color w:val="000000"/>
        </w:rPr>
        <w:t xml:space="preserve">Critical thinking Skills--Students will write clear, critical, creative, convincing papers that use primary and/or secondary sources. </w:t>
      </w:r>
    </w:p>
    <w:p w14:paraId="6489DBA9" w14:textId="77777777" w:rsidR="00E26E0C" w:rsidRPr="00E26E0C" w:rsidRDefault="00E26E0C" w:rsidP="00E26E0C">
      <w:pPr>
        <w:autoSpaceDE w:val="0"/>
        <w:autoSpaceDN w:val="0"/>
        <w:adjustRightInd w:val="0"/>
        <w:spacing w:after="0" w:line="240" w:lineRule="auto"/>
        <w:ind w:left="720"/>
        <w:rPr>
          <w:rFonts w:ascii="Californian FB" w:hAnsi="Californian FB"/>
        </w:rPr>
      </w:pPr>
    </w:p>
    <w:p w14:paraId="7E598469" w14:textId="77777777" w:rsidR="00072958" w:rsidRPr="009E71D5" w:rsidRDefault="00072958" w:rsidP="00072958">
      <w:pPr>
        <w:spacing w:after="0" w:line="240" w:lineRule="auto"/>
        <w:rPr>
          <w:rFonts w:ascii="Californian FB" w:hAnsi="Californian FB"/>
          <w:b/>
        </w:rPr>
      </w:pPr>
      <w:r w:rsidRPr="009E71D5">
        <w:rPr>
          <w:rFonts w:ascii="Californian FB" w:hAnsi="Californian FB"/>
          <w:b/>
        </w:rPr>
        <w:t>Coursework and Grading</w:t>
      </w:r>
    </w:p>
    <w:p w14:paraId="4B39A40F" w14:textId="542FB9DE" w:rsidR="00072958" w:rsidRPr="009E71D5" w:rsidRDefault="00072958" w:rsidP="00072958">
      <w:pPr>
        <w:spacing w:after="0" w:line="240" w:lineRule="auto"/>
        <w:rPr>
          <w:rFonts w:ascii="Californian FB" w:hAnsi="Californian FB"/>
        </w:rPr>
      </w:pPr>
      <w:r w:rsidRPr="009E71D5">
        <w:rPr>
          <w:rFonts w:ascii="Californian FB" w:hAnsi="Californian FB"/>
        </w:rPr>
        <w:t>Attendance, Respo</w:t>
      </w:r>
      <w:r w:rsidR="00956B30">
        <w:rPr>
          <w:rFonts w:ascii="Californian FB" w:hAnsi="Californian FB"/>
        </w:rPr>
        <w:t xml:space="preserve">nse Papers, and Participation 30% </w:t>
      </w:r>
      <w:proofErr w:type="gramStart"/>
      <w:r w:rsidRPr="009E71D5">
        <w:rPr>
          <w:rFonts w:ascii="Californian FB" w:hAnsi="Californian FB"/>
        </w:rPr>
        <w:t>This</w:t>
      </w:r>
      <w:proofErr w:type="gramEnd"/>
      <w:r w:rsidRPr="009E71D5">
        <w:rPr>
          <w:rFonts w:ascii="Californian FB" w:hAnsi="Californian FB"/>
        </w:rPr>
        <w:t xml:space="preserve"> is not a lecture course; therefore, attendance is required, especially on day in which papers are due. I will allow you two absences this semester without penalty. Absences after this must be accompanied by a doctor's note or notice from the dean of students. Absences not covered by a doctor or the dean of students will result in a letter grade deduction for every absence. </w:t>
      </w:r>
      <w:r w:rsidR="006E627B">
        <w:rPr>
          <w:rFonts w:ascii="Californian FB" w:hAnsi="Californian FB"/>
          <w:b/>
        </w:rPr>
        <w:t>Failure to have work in class when it is</w:t>
      </w:r>
      <w:r w:rsidRPr="009E71D5">
        <w:rPr>
          <w:rFonts w:ascii="Californian FB" w:hAnsi="Californian FB"/>
          <w:b/>
        </w:rPr>
        <w:t xml:space="preserve"> due will also result in absence whether you are in class or not. </w:t>
      </w:r>
      <w:r w:rsidRPr="009E71D5">
        <w:rPr>
          <w:rFonts w:ascii="Californian FB" w:hAnsi="Californian FB"/>
        </w:rPr>
        <w:t>I will specify times when informal writing is due. I will let you know if your response meets the requirement or not. Failure to complete thes</w:t>
      </w:r>
      <w:r w:rsidR="00956B30">
        <w:rPr>
          <w:rFonts w:ascii="Californian FB" w:hAnsi="Californian FB"/>
        </w:rPr>
        <w:t xml:space="preserve">e papers by the next class period </w:t>
      </w:r>
      <w:r w:rsidRPr="009E71D5">
        <w:rPr>
          <w:rFonts w:ascii="Californian FB" w:hAnsi="Californian FB"/>
        </w:rPr>
        <w:t>will result in an absence for every incomplete.</w:t>
      </w:r>
    </w:p>
    <w:p w14:paraId="7D57AD49" w14:textId="77777777" w:rsidR="00D4690D" w:rsidRPr="009E71D5" w:rsidRDefault="00D4690D" w:rsidP="00072958">
      <w:pPr>
        <w:spacing w:after="0" w:line="240" w:lineRule="auto"/>
        <w:rPr>
          <w:rFonts w:ascii="Californian FB" w:hAnsi="Californian FB"/>
        </w:rPr>
      </w:pPr>
    </w:p>
    <w:p w14:paraId="7986BB03" w14:textId="40C16271" w:rsidR="00956B30" w:rsidRDefault="00956B30" w:rsidP="00072958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Take home quizzes: 30%</w:t>
      </w:r>
    </w:p>
    <w:p w14:paraId="279FC18E" w14:textId="3AA964D5" w:rsidR="00072958" w:rsidRPr="009E71D5" w:rsidRDefault="00956B30" w:rsidP="00072958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Midterm: 10</w:t>
      </w:r>
      <w:r w:rsidR="00072958" w:rsidRPr="009E71D5">
        <w:rPr>
          <w:rFonts w:ascii="Californian FB" w:hAnsi="Californian FB"/>
        </w:rPr>
        <w:t xml:space="preserve">% </w:t>
      </w:r>
    </w:p>
    <w:p w14:paraId="36D13E20" w14:textId="1CC0CC6A" w:rsidR="00D4690D" w:rsidRPr="009E71D5" w:rsidRDefault="00956B30" w:rsidP="00072958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Final project: 3</w:t>
      </w:r>
      <w:r w:rsidR="00D4690D" w:rsidRPr="009E71D5">
        <w:rPr>
          <w:rFonts w:ascii="Californian FB" w:hAnsi="Californian FB"/>
        </w:rPr>
        <w:t>0%</w:t>
      </w:r>
    </w:p>
    <w:p w14:paraId="14492DCA" w14:textId="77777777" w:rsidR="00D4690D" w:rsidRPr="009E71D5" w:rsidRDefault="00D4690D" w:rsidP="00072958">
      <w:pPr>
        <w:spacing w:after="0" w:line="240" w:lineRule="auto"/>
        <w:rPr>
          <w:rFonts w:ascii="Californian FB" w:hAnsi="Californian FB"/>
        </w:rPr>
      </w:pPr>
    </w:p>
    <w:p w14:paraId="566E61E4" w14:textId="77777777" w:rsidR="00072958" w:rsidRPr="009E71D5" w:rsidRDefault="00072958" w:rsidP="00072958">
      <w:pPr>
        <w:spacing w:after="0" w:line="240" w:lineRule="auto"/>
        <w:rPr>
          <w:rFonts w:ascii="Californian FB" w:hAnsi="Californian FB"/>
        </w:rPr>
      </w:pPr>
      <w:r w:rsidRPr="009E71D5">
        <w:rPr>
          <w:rFonts w:ascii="Californian FB" w:hAnsi="Californian FB"/>
        </w:rPr>
        <w:lastRenderedPageBreak/>
        <w:t>Academic integrity:  “In an instructional settings, plagiarism occurs when a writer deliberately uses someone else’s language, ideas, or other (not common-knowledge) material without acknowledging its source.” Please see the university’s website for further information.</w:t>
      </w:r>
    </w:p>
    <w:p w14:paraId="63AE5AEB" w14:textId="77777777" w:rsidR="00072958" w:rsidRPr="009E71D5" w:rsidRDefault="00072958" w:rsidP="00072958">
      <w:pPr>
        <w:spacing w:after="0" w:line="240" w:lineRule="auto"/>
        <w:rPr>
          <w:rFonts w:ascii="Californian FB" w:hAnsi="Californian FB"/>
        </w:rPr>
      </w:pPr>
    </w:p>
    <w:p w14:paraId="32E2C336" w14:textId="77777777" w:rsidR="00072958" w:rsidRPr="009E71D5" w:rsidRDefault="00072958" w:rsidP="00072958">
      <w:pPr>
        <w:spacing w:after="0" w:line="240" w:lineRule="auto"/>
        <w:rPr>
          <w:rFonts w:ascii="Californian FB" w:hAnsi="Californian FB"/>
        </w:rPr>
      </w:pPr>
      <w:r w:rsidRPr="009E71D5">
        <w:rPr>
          <w:rFonts w:ascii="Californian FB" w:hAnsi="Californian FB"/>
        </w:rPr>
        <w:t>Disability: If you have a disability that would inhibit your success in this course, please see me during the first week of class so that accommodations can be made.</w:t>
      </w:r>
    </w:p>
    <w:p w14:paraId="4067C04A" w14:textId="77777777" w:rsidR="00072958" w:rsidRPr="009E71D5" w:rsidRDefault="00072958" w:rsidP="00072958">
      <w:pPr>
        <w:spacing w:after="0" w:line="240" w:lineRule="auto"/>
        <w:rPr>
          <w:rFonts w:ascii="Californian FB" w:hAnsi="Californian FB"/>
        </w:rPr>
      </w:pPr>
    </w:p>
    <w:p w14:paraId="79C067C8" w14:textId="77777777" w:rsidR="00072958" w:rsidRPr="009E71D5" w:rsidRDefault="00072958" w:rsidP="00072958">
      <w:pPr>
        <w:spacing w:after="0" w:line="240" w:lineRule="auto"/>
        <w:rPr>
          <w:rFonts w:ascii="Californian FB" w:hAnsi="Californian FB"/>
        </w:rPr>
      </w:pPr>
    </w:p>
    <w:p w14:paraId="655A55FF" w14:textId="77777777" w:rsidR="00072958" w:rsidRPr="009E71D5" w:rsidRDefault="00072958" w:rsidP="00072958">
      <w:pPr>
        <w:spacing w:after="0" w:line="240" w:lineRule="auto"/>
        <w:rPr>
          <w:rFonts w:ascii="Californian FB" w:hAnsi="Californian FB"/>
          <w:b/>
        </w:rPr>
      </w:pPr>
    </w:p>
    <w:p w14:paraId="55A1F8AB" w14:textId="77777777" w:rsidR="00072958" w:rsidRPr="009E71D5" w:rsidRDefault="00072958" w:rsidP="0007295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ourier New"/>
        </w:rPr>
      </w:pPr>
      <w:r w:rsidRPr="009E71D5">
        <w:rPr>
          <w:rFonts w:ascii="Californian FB" w:hAnsi="Californian FB" w:cs="Courier New"/>
          <w:b/>
        </w:rPr>
        <w:t>Schedule of Classes</w:t>
      </w:r>
      <w:r w:rsidRPr="009E71D5">
        <w:rPr>
          <w:rFonts w:ascii="Californian FB" w:hAnsi="Californian FB" w:cs="Courier New"/>
        </w:rPr>
        <w:t>:</w:t>
      </w:r>
    </w:p>
    <w:tbl>
      <w:tblPr>
        <w:tblStyle w:val="TableGrid"/>
        <w:tblW w:w="0" w:type="auto"/>
        <w:tblLook w:val="0640" w:firstRow="0" w:lastRow="1" w:firstColumn="0" w:lastColumn="0" w:noHBand="1" w:noVBand="1"/>
      </w:tblPr>
      <w:tblGrid>
        <w:gridCol w:w="3192"/>
        <w:gridCol w:w="3192"/>
        <w:gridCol w:w="3192"/>
      </w:tblGrid>
      <w:tr w:rsidR="00072958" w:rsidRPr="009E71D5" w14:paraId="0A434CBA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9A94" w14:textId="77777777" w:rsidR="00072958" w:rsidRPr="009E71D5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Wednesday, January 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ED2C" w14:textId="77777777" w:rsidR="00072958" w:rsidRPr="009E71D5" w:rsidRDefault="00072958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 w:rsidRPr="009E71D5">
              <w:rPr>
                <w:rFonts w:ascii="Californian FB" w:hAnsi="Californian FB" w:cs="Courier New"/>
              </w:rPr>
              <w:t>Introductions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5674" w14:textId="77777777" w:rsidR="00072958" w:rsidRPr="009E71D5" w:rsidRDefault="00D4690D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 w:rsidRPr="009E71D5">
              <w:rPr>
                <w:rFonts w:ascii="Californian FB" w:hAnsi="Californian FB" w:cs="Courier New"/>
              </w:rPr>
              <w:t>Readability Tests</w:t>
            </w:r>
          </w:p>
        </w:tc>
      </w:tr>
      <w:tr w:rsidR="00072958" w:rsidRPr="009E71D5" w14:paraId="7989DA0F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C442" w14:textId="77777777" w:rsidR="00072958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Monday, January 12</w:t>
            </w:r>
          </w:p>
          <w:p w14:paraId="2BF00C44" w14:textId="77777777" w:rsidR="002661B8" w:rsidRDefault="002661B8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</w:p>
          <w:p w14:paraId="52E331F8" w14:textId="331362F2" w:rsidR="002661B8" w:rsidRPr="009E71D5" w:rsidRDefault="002661B8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Wednesday, January 14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BA61" w14:textId="77777777" w:rsidR="00072958" w:rsidRDefault="00D4690D">
            <w:pPr>
              <w:rPr>
                <w:rFonts w:ascii="Californian FB" w:hAnsi="Californian FB"/>
              </w:rPr>
            </w:pPr>
            <w:r w:rsidRPr="009E71D5">
              <w:rPr>
                <w:rFonts w:ascii="Californian FB" w:hAnsi="Californian FB"/>
              </w:rPr>
              <w:t>Readability Test</w:t>
            </w:r>
            <w:r w:rsidR="00740213" w:rsidRPr="009E71D5">
              <w:rPr>
                <w:rFonts w:ascii="Californian FB" w:hAnsi="Californian FB"/>
              </w:rPr>
              <w:t>s</w:t>
            </w:r>
          </w:p>
          <w:p w14:paraId="4E45D442" w14:textId="77777777" w:rsidR="002661B8" w:rsidRDefault="002661B8">
            <w:pPr>
              <w:rPr>
                <w:rFonts w:ascii="Californian FB" w:hAnsi="Californian FB"/>
              </w:rPr>
            </w:pPr>
          </w:p>
          <w:p w14:paraId="7100E2FA" w14:textId="67ECCA95" w:rsidR="002661B8" w:rsidRPr="009E71D5" w:rsidRDefault="002661B8">
            <w:pPr>
              <w:rPr>
                <w:rFonts w:ascii="Californian FB" w:hAnsi="Californian FB"/>
              </w:rPr>
            </w:pPr>
            <w:proofErr w:type="spellStart"/>
            <w:r>
              <w:rPr>
                <w:rFonts w:ascii="Californian FB" w:hAnsi="Californian FB"/>
              </w:rPr>
              <w:t>MacNealy</w:t>
            </w:r>
            <w:proofErr w:type="spellEnd"/>
            <w:r>
              <w:rPr>
                <w:rFonts w:ascii="Californian FB" w:hAnsi="Californian FB"/>
              </w:rPr>
              <w:t>, pp. 35-49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5C6C" w14:textId="77777777" w:rsidR="00072958" w:rsidRDefault="00D4690D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 w:rsidRPr="009E71D5">
              <w:rPr>
                <w:rFonts w:ascii="Californian FB" w:hAnsi="Californian FB" w:cs="Courier New"/>
              </w:rPr>
              <w:t>Readability Test workshop</w:t>
            </w:r>
          </w:p>
          <w:p w14:paraId="6A3386AF" w14:textId="77777777" w:rsidR="002661B8" w:rsidRDefault="002661B8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</w:p>
          <w:p w14:paraId="4A109751" w14:textId="02249178" w:rsidR="002661B8" w:rsidRPr="009E71D5" w:rsidRDefault="002661B8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Reading Quiz</w:t>
            </w:r>
          </w:p>
        </w:tc>
      </w:tr>
      <w:tr w:rsidR="00072958" w:rsidRPr="009E71D5" w14:paraId="56023EDA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7746" w14:textId="77777777" w:rsidR="00072958" w:rsidRPr="009E71D5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Wednesday, January 21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7BCB" w14:textId="77777777" w:rsidR="00072958" w:rsidRPr="009E71D5" w:rsidRDefault="00D4690D">
            <w:pPr>
              <w:rPr>
                <w:rFonts w:ascii="Californian FB" w:hAnsi="Californian FB"/>
              </w:rPr>
            </w:pPr>
            <w:proofErr w:type="spellStart"/>
            <w:r w:rsidRPr="009E71D5">
              <w:rPr>
                <w:rFonts w:ascii="Californian FB" w:hAnsi="Californian FB"/>
              </w:rPr>
              <w:t>MacNealy</w:t>
            </w:r>
            <w:proofErr w:type="spellEnd"/>
            <w:r w:rsidRPr="009E71D5">
              <w:rPr>
                <w:rFonts w:ascii="Californian FB" w:hAnsi="Californian FB"/>
              </w:rPr>
              <w:t>, pp. 35-49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D98A" w14:textId="7CBC2680" w:rsidR="00072958" w:rsidRPr="009E71D5" w:rsidRDefault="002661B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workshop</w:t>
            </w:r>
          </w:p>
        </w:tc>
      </w:tr>
      <w:tr w:rsidR="00072958" w:rsidRPr="009E71D5" w14:paraId="56B832A5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021F" w14:textId="77777777" w:rsidR="00072958" w:rsidRPr="009E71D5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Monday, January 26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1955" w14:textId="193EE2AB" w:rsidR="00072958" w:rsidRPr="009E71D5" w:rsidRDefault="002661B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“Archival Methods” BB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A2F3" w14:textId="1C8A7DB5" w:rsidR="00072958" w:rsidRPr="009E71D5" w:rsidRDefault="002661B8">
            <w:pPr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Discussion</w:t>
            </w:r>
          </w:p>
        </w:tc>
      </w:tr>
      <w:tr w:rsidR="00072958" w:rsidRPr="009E71D5" w14:paraId="3EF5CA93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D335" w14:textId="77777777" w:rsidR="00072958" w:rsidRPr="009E71D5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Wednesday, January 28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8E57" w14:textId="16DFF889" w:rsidR="00072958" w:rsidRPr="009E71D5" w:rsidRDefault="002661B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“Archival Methods” (BB)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6D66" w14:textId="77777777" w:rsidR="00072958" w:rsidRDefault="002661B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Possession</w:t>
            </w:r>
          </w:p>
          <w:p w14:paraId="0FFB83A3" w14:textId="44C8C82E" w:rsidR="002661B8" w:rsidRPr="009E71D5" w:rsidRDefault="002661B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Reading Quiz</w:t>
            </w:r>
          </w:p>
        </w:tc>
      </w:tr>
      <w:tr w:rsidR="00072958" w:rsidRPr="009E71D5" w14:paraId="1DC03FA9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3261" w14:textId="40C79C6D" w:rsidR="00072958" w:rsidRPr="009E71D5" w:rsidRDefault="009B2846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 xml:space="preserve">Monday, </w:t>
            </w:r>
            <w:r w:rsidR="00F24D9C">
              <w:rPr>
                <w:rFonts w:ascii="Californian FB" w:hAnsi="Californian FB" w:cs="Courier New"/>
              </w:rPr>
              <w:t>February 2</w:t>
            </w:r>
          </w:p>
          <w:p w14:paraId="3CBEB04B" w14:textId="77777777" w:rsidR="00072958" w:rsidRPr="009E71D5" w:rsidRDefault="00072958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0D3A" w14:textId="77777777" w:rsidR="00072958" w:rsidRPr="009E71D5" w:rsidRDefault="00740213">
            <w:pPr>
              <w:rPr>
                <w:rFonts w:ascii="Californian FB" w:hAnsi="Californian FB"/>
              </w:rPr>
            </w:pPr>
            <w:r w:rsidRPr="009E71D5">
              <w:rPr>
                <w:rFonts w:ascii="Californian FB" w:hAnsi="Californian FB"/>
              </w:rPr>
              <w:t>“Archival Methods” (bb)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5E0F" w14:textId="77777777" w:rsidR="00072958" w:rsidRPr="009E71D5" w:rsidRDefault="00740213">
            <w:pPr>
              <w:rPr>
                <w:rFonts w:ascii="Californian FB" w:hAnsi="Californian FB" w:cs="Courier New"/>
                <w:i/>
              </w:rPr>
            </w:pPr>
            <w:r w:rsidRPr="009E71D5">
              <w:rPr>
                <w:rFonts w:ascii="Californian FB" w:hAnsi="Californian FB" w:cs="Courier New"/>
                <w:i/>
              </w:rPr>
              <w:t>Possession</w:t>
            </w:r>
          </w:p>
          <w:p w14:paraId="17FB462F" w14:textId="47168E7D" w:rsidR="00740213" w:rsidRPr="009E71D5" w:rsidRDefault="002661B8">
            <w:pPr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Discussion</w:t>
            </w:r>
          </w:p>
        </w:tc>
      </w:tr>
      <w:tr w:rsidR="00072958" w:rsidRPr="009E71D5" w14:paraId="52B65967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EDEA" w14:textId="77777777" w:rsidR="00072958" w:rsidRPr="009E71D5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Wednesday, February 4</w:t>
            </w:r>
          </w:p>
          <w:p w14:paraId="68F21AB3" w14:textId="77777777" w:rsidR="00072958" w:rsidRPr="009E71D5" w:rsidRDefault="00072958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2610" w14:textId="77777777" w:rsidR="00072958" w:rsidRPr="009E71D5" w:rsidRDefault="00740213">
            <w:pPr>
              <w:rPr>
                <w:rFonts w:ascii="Californian FB" w:hAnsi="Californian FB"/>
              </w:rPr>
            </w:pPr>
            <w:r w:rsidRPr="009E71D5">
              <w:rPr>
                <w:rFonts w:ascii="Californian FB" w:hAnsi="Californian FB"/>
              </w:rPr>
              <w:t>“Archival Methods” (bb)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EFE7" w14:textId="77777777" w:rsidR="00072958" w:rsidRPr="009E71D5" w:rsidRDefault="00740213">
            <w:pPr>
              <w:rPr>
                <w:rFonts w:ascii="Californian FB" w:hAnsi="Californian FB" w:cs="Courier New"/>
                <w:i/>
              </w:rPr>
            </w:pPr>
            <w:r w:rsidRPr="009E71D5">
              <w:rPr>
                <w:rFonts w:ascii="Californian FB" w:hAnsi="Californian FB" w:cs="Courier New"/>
                <w:i/>
              </w:rPr>
              <w:t>Possession</w:t>
            </w:r>
          </w:p>
          <w:p w14:paraId="3BAF64AF" w14:textId="77777777" w:rsidR="00740213" w:rsidRPr="009E71D5" w:rsidRDefault="00740213">
            <w:pPr>
              <w:rPr>
                <w:rFonts w:ascii="Californian FB" w:hAnsi="Californian FB"/>
              </w:rPr>
            </w:pPr>
            <w:r w:rsidRPr="009E71D5">
              <w:rPr>
                <w:rFonts w:ascii="Californian FB" w:hAnsi="Californian FB" w:cs="Courier New"/>
              </w:rPr>
              <w:t>Informal Writing Due</w:t>
            </w:r>
          </w:p>
        </w:tc>
      </w:tr>
      <w:tr w:rsidR="00072958" w:rsidRPr="009E71D5" w14:paraId="459D103C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975D" w14:textId="77777777" w:rsidR="00072958" w:rsidRPr="009E71D5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Monday, February 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A78C" w14:textId="77777777" w:rsidR="00072958" w:rsidRPr="009E71D5" w:rsidRDefault="00740213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 w:rsidRPr="009E71D5">
              <w:rPr>
                <w:rFonts w:ascii="Californian FB" w:hAnsi="Californian FB" w:cs="Courier New"/>
              </w:rPr>
              <w:t>Archival workshop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7AC1" w14:textId="77777777" w:rsidR="00072958" w:rsidRPr="009E71D5" w:rsidRDefault="00072958">
            <w:pPr>
              <w:rPr>
                <w:rFonts w:ascii="Californian FB" w:hAnsi="Californian FB"/>
              </w:rPr>
            </w:pPr>
          </w:p>
        </w:tc>
      </w:tr>
      <w:tr w:rsidR="00072958" w:rsidRPr="009E71D5" w14:paraId="580161E5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AAA2" w14:textId="77777777" w:rsidR="00072958" w:rsidRPr="009E71D5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Wednesday, February 11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E4B7" w14:textId="77777777" w:rsidR="00072958" w:rsidRPr="009E71D5" w:rsidRDefault="00740213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 w:rsidRPr="009E71D5">
              <w:rPr>
                <w:rFonts w:ascii="Californian FB" w:hAnsi="Californian FB" w:cs="Courier New"/>
              </w:rPr>
              <w:t>Archival workshop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0E7B" w14:textId="77777777" w:rsidR="00072958" w:rsidRPr="009E71D5" w:rsidRDefault="00072958">
            <w:pPr>
              <w:rPr>
                <w:rFonts w:ascii="Californian FB" w:hAnsi="Californian FB"/>
              </w:rPr>
            </w:pPr>
          </w:p>
        </w:tc>
      </w:tr>
      <w:tr w:rsidR="00072958" w:rsidRPr="009E71D5" w14:paraId="54803FC6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6688" w14:textId="77777777" w:rsidR="00072958" w:rsidRPr="009E71D5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Monday, February 16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4F29" w14:textId="77777777" w:rsidR="00072958" w:rsidRPr="009E71D5" w:rsidRDefault="005842FA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proofErr w:type="spellStart"/>
            <w:r w:rsidRPr="009E71D5">
              <w:rPr>
                <w:rFonts w:ascii="Californian FB" w:hAnsi="Californian FB" w:cs="Courier New"/>
              </w:rPr>
              <w:t>MacNealy</w:t>
            </w:r>
            <w:proofErr w:type="spellEnd"/>
            <w:r w:rsidRPr="009E71D5">
              <w:rPr>
                <w:rFonts w:ascii="Californian FB" w:hAnsi="Californian FB" w:cs="Courier New"/>
              </w:rPr>
              <w:t>, pp. 195-213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D57" w14:textId="660CC5A0" w:rsidR="00072958" w:rsidRPr="009E71D5" w:rsidRDefault="00956B30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Reading Quiz</w:t>
            </w:r>
          </w:p>
        </w:tc>
      </w:tr>
      <w:tr w:rsidR="00072958" w:rsidRPr="009E71D5" w14:paraId="543382F8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81B8" w14:textId="77777777" w:rsidR="00072958" w:rsidRPr="009E71D5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Wednesday, February 18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542C" w14:textId="58050DB4" w:rsidR="00072958" w:rsidRPr="009E71D5" w:rsidRDefault="0087599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 w:cs="Courier New"/>
              </w:rPr>
              <w:t>Case Study (bb)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FE23" w14:textId="0FC87841" w:rsidR="00072958" w:rsidRPr="009E71D5" w:rsidRDefault="00956B30">
            <w:pPr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Workshop</w:t>
            </w:r>
          </w:p>
        </w:tc>
      </w:tr>
      <w:tr w:rsidR="00072958" w:rsidRPr="009E71D5" w14:paraId="0AB4D02A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07B" w14:textId="77777777" w:rsidR="00072958" w:rsidRPr="009E71D5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Monday, February 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871A" w14:textId="6F52185B" w:rsidR="00072958" w:rsidRPr="009E71D5" w:rsidRDefault="0087599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 w:cs="Courier New"/>
              </w:rPr>
              <w:t>Case S</w:t>
            </w:r>
            <w:r w:rsidR="005842FA" w:rsidRPr="009E71D5">
              <w:rPr>
                <w:rFonts w:ascii="Californian FB" w:hAnsi="Californian FB" w:cs="Courier New"/>
              </w:rPr>
              <w:t>tudy (bb)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B0CF" w14:textId="33774EFA" w:rsidR="00072958" w:rsidRPr="009E71D5" w:rsidRDefault="00956B30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</w:t>
            </w:r>
            <w:r w:rsidR="005842FA" w:rsidRPr="009E71D5">
              <w:rPr>
                <w:rFonts w:ascii="Californian FB" w:hAnsi="Californian FB"/>
              </w:rPr>
              <w:t>orkshop</w:t>
            </w:r>
          </w:p>
        </w:tc>
      </w:tr>
      <w:tr w:rsidR="00072958" w:rsidRPr="009E71D5" w14:paraId="56EAFA65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A25D" w14:textId="77777777" w:rsidR="00072958" w:rsidRPr="009E71D5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Wednesday, February 25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B216" w14:textId="77777777" w:rsidR="00072958" w:rsidRPr="009E71D5" w:rsidRDefault="005842FA">
            <w:pPr>
              <w:rPr>
                <w:rFonts w:ascii="Californian FB" w:hAnsi="Californian FB"/>
              </w:rPr>
            </w:pPr>
            <w:proofErr w:type="spellStart"/>
            <w:r w:rsidRPr="009E71D5">
              <w:rPr>
                <w:rFonts w:ascii="Californian FB" w:hAnsi="Californian FB" w:cs="Courier New"/>
              </w:rPr>
              <w:t>MacNealy</w:t>
            </w:r>
            <w:proofErr w:type="spellEnd"/>
            <w:r w:rsidRPr="009E71D5">
              <w:rPr>
                <w:rFonts w:ascii="Californian FB" w:hAnsi="Californian FB" w:cs="Courier New"/>
              </w:rPr>
              <w:t>, pp. 123-147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C9D7" w14:textId="300B8CAF" w:rsidR="00072958" w:rsidRPr="009E71D5" w:rsidRDefault="00956B30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Reading Quiz</w:t>
            </w:r>
          </w:p>
        </w:tc>
      </w:tr>
      <w:tr w:rsidR="00072958" w:rsidRPr="009E71D5" w14:paraId="565CE0AE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E4DD" w14:textId="77777777" w:rsidR="00072958" w:rsidRPr="009E71D5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Monday, March 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A28A" w14:textId="77777777" w:rsidR="00072958" w:rsidRPr="009E71D5" w:rsidRDefault="005842FA">
            <w:pPr>
              <w:rPr>
                <w:rFonts w:ascii="Californian FB" w:hAnsi="Californian FB"/>
              </w:rPr>
            </w:pPr>
            <w:proofErr w:type="spellStart"/>
            <w:r w:rsidRPr="009E71D5">
              <w:rPr>
                <w:rFonts w:ascii="Californian FB" w:hAnsi="Californian FB" w:cs="Courier New"/>
              </w:rPr>
              <w:t>MacNealy</w:t>
            </w:r>
            <w:proofErr w:type="spellEnd"/>
            <w:r w:rsidRPr="009E71D5">
              <w:rPr>
                <w:rFonts w:ascii="Californian FB" w:hAnsi="Californian FB" w:cs="Courier New"/>
              </w:rPr>
              <w:t>, pp. 123-147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6114" w14:textId="0BFAF553" w:rsidR="00072958" w:rsidRPr="009E71D5" w:rsidRDefault="00956B30">
            <w:pPr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Workshop</w:t>
            </w:r>
          </w:p>
        </w:tc>
      </w:tr>
      <w:tr w:rsidR="00072958" w:rsidRPr="009E71D5" w14:paraId="6A4EE7B5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57B1" w14:textId="77777777" w:rsidR="00072958" w:rsidRPr="009E71D5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Wednesday, March 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EB08" w14:textId="66DAEDC4" w:rsidR="00072958" w:rsidRPr="009E71D5" w:rsidRDefault="005842FA">
            <w:pPr>
              <w:rPr>
                <w:rFonts w:ascii="Californian FB" w:hAnsi="Californian FB"/>
              </w:rPr>
            </w:pPr>
            <w:r w:rsidRPr="009E71D5">
              <w:rPr>
                <w:rFonts w:ascii="Californian FB" w:hAnsi="Californian FB" w:cs="Courier New"/>
              </w:rPr>
              <w:t xml:space="preserve">Discourse analysis </w:t>
            </w:r>
            <w:r w:rsidR="00BF1C08">
              <w:rPr>
                <w:rFonts w:ascii="Californian FB" w:hAnsi="Californian FB" w:cs="Courier New"/>
              </w:rPr>
              <w:t>take-home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61A5" w14:textId="5B9ADA85" w:rsidR="00072958" w:rsidRPr="00956B30" w:rsidRDefault="00956B30" w:rsidP="00956B30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Midterm exam</w:t>
            </w:r>
          </w:p>
        </w:tc>
      </w:tr>
      <w:tr w:rsidR="00072958" w:rsidRPr="009E71D5" w14:paraId="4D3AF92B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F2D4" w14:textId="77777777" w:rsidR="00072958" w:rsidRPr="009E71D5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Monday, March 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9451" w14:textId="171790B0" w:rsidR="00072958" w:rsidRPr="009E71D5" w:rsidRDefault="0087599A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“Clark,” Creative Writing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D771" w14:textId="4D00164C" w:rsidR="00072958" w:rsidRPr="0087599A" w:rsidRDefault="00956B30" w:rsidP="005842F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Reading Quiz</w:t>
            </w:r>
          </w:p>
        </w:tc>
      </w:tr>
      <w:tr w:rsidR="00072958" w:rsidRPr="009E71D5" w14:paraId="080804A3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CEC5" w14:textId="77777777" w:rsidR="00072958" w:rsidRPr="009E71D5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Wednesday, March 11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47D6" w14:textId="19D13507" w:rsidR="00072958" w:rsidRPr="009E71D5" w:rsidRDefault="0087599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“Clark,” Creative Writing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C8A5" w14:textId="7E2C3B35" w:rsidR="00072958" w:rsidRPr="009E71D5" w:rsidRDefault="00956B30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</w:t>
            </w:r>
            <w:r w:rsidR="0087599A">
              <w:rPr>
                <w:rFonts w:ascii="Californian FB" w:hAnsi="Californian FB"/>
              </w:rPr>
              <w:t>orkshop</w:t>
            </w:r>
          </w:p>
        </w:tc>
      </w:tr>
      <w:tr w:rsidR="00072958" w:rsidRPr="009E71D5" w14:paraId="0DAF6567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9883" w14:textId="77777777" w:rsidR="00072958" w:rsidRPr="009E71D5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Monday, March 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B561" w14:textId="77777777" w:rsidR="00072958" w:rsidRPr="009E71D5" w:rsidRDefault="005842FA">
            <w:pPr>
              <w:rPr>
                <w:rFonts w:ascii="Californian FB" w:hAnsi="Californian FB"/>
              </w:rPr>
            </w:pPr>
            <w:proofErr w:type="spellStart"/>
            <w:r w:rsidRPr="009E71D5">
              <w:rPr>
                <w:rFonts w:ascii="Californian FB" w:hAnsi="Californian FB"/>
              </w:rPr>
              <w:t>MacNealy</w:t>
            </w:r>
            <w:proofErr w:type="spellEnd"/>
            <w:r w:rsidRPr="009E71D5">
              <w:rPr>
                <w:rFonts w:ascii="Californian FB" w:hAnsi="Californian FB"/>
              </w:rPr>
              <w:t>, pp. 52-76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1146" w14:textId="2472122A" w:rsidR="00072958" w:rsidRPr="009E71D5" w:rsidRDefault="00956B30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 w:cs="Courier New"/>
              </w:rPr>
              <w:t>Reading Quiz</w:t>
            </w:r>
          </w:p>
        </w:tc>
      </w:tr>
      <w:tr w:rsidR="00072958" w:rsidRPr="009E71D5" w14:paraId="631C7200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D206" w14:textId="77777777" w:rsidR="00072958" w:rsidRPr="009E71D5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Wednesday, March 25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ED19" w14:textId="77777777" w:rsidR="00072958" w:rsidRPr="009E71D5" w:rsidRDefault="005842FA">
            <w:pPr>
              <w:rPr>
                <w:rFonts w:ascii="Californian FB" w:hAnsi="Californian FB"/>
              </w:rPr>
            </w:pPr>
            <w:proofErr w:type="spellStart"/>
            <w:r w:rsidRPr="009E71D5">
              <w:rPr>
                <w:rFonts w:ascii="Californian FB" w:hAnsi="Californian FB"/>
              </w:rPr>
              <w:t>MacNealy</w:t>
            </w:r>
            <w:proofErr w:type="spellEnd"/>
            <w:r w:rsidRPr="009E71D5">
              <w:rPr>
                <w:rFonts w:ascii="Californian FB" w:hAnsi="Californian FB"/>
              </w:rPr>
              <w:t>, pp. 52-76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A569" w14:textId="7E70CF3F" w:rsidR="005842FA" w:rsidRPr="009E71D5" w:rsidRDefault="00956B30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/>
              </w:rPr>
              <w:t>Workshop</w:t>
            </w:r>
          </w:p>
        </w:tc>
      </w:tr>
      <w:tr w:rsidR="00072958" w:rsidRPr="009E71D5" w14:paraId="09C9E19D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676E" w14:textId="77777777" w:rsidR="00072958" w:rsidRPr="009E71D5" w:rsidRDefault="006E627B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Monday</w:t>
            </w:r>
            <w:r w:rsidR="00F24D9C">
              <w:rPr>
                <w:rFonts w:ascii="Californian FB" w:hAnsi="Californian FB" w:cs="Courier New"/>
              </w:rPr>
              <w:t>, March 30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571D" w14:textId="64954E66" w:rsidR="00072958" w:rsidRPr="009E71D5" w:rsidRDefault="00956B30" w:rsidP="00956B30">
            <w:pPr>
              <w:rPr>
                <w:rFonts w:ascii="Californian FB" w:hAnsi="Californian FB"/>
              </w:rPr>
            </w:pPr>
            <w:proofErr w:type="spellStart"/>
            <w:r>
              <w:rPr>
                <w:rFonts w:ascii="Californian FB" w:hAnsi="Californian FB"/>
              </w:rPr>
              <w:t>Johanek</w:t>
            </w:r>
            <w:proofErr w:type="spellEnd"/>
            <w:r>
              <w:rPr>
                <w:rFonts w:ascii="Californian FB" w:hAnsi="Californian FB"/>
              </w:rPr>
              <w:t>, “MLA, APA, and Voice”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CB9B" w14:textId="09A51F73" w:rsidR="005842FA" w:rsidRPr="009E71D5" w:rsidRDefault="00956B30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Informal Writing due</w:t>
            </w:r>
          </w:p>
        </w:tc>
      </w:tr>
      <w:tr w:rsidR="00072958" w:rsidRPr="009E71D5" w14:paraId="59105903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F185" w14:textId="77777777" w:rsidR="00072958" w:rsidRPr="009E71D5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Wednesday, April 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389B" w14:textId="021204C6" w:rsidR="005842FA" w:rsidRPr="009E71D5" w:rsidRDefault="005842FA" w:rsidP="005842FA">
            <w:pPr>
              <w:rPr>
                <w:rFonts w:ascii="Californian FB" w:hAnsi="Californian FB"/>
              </w:rPr>
            </w:pPr>
            <w:r w:rsidRPr="009E71D5">
              <w:rPr>
                <w:rFonts w:ascii="Californian FB" w:hAnsi="Californian FB"/>
              </w:rPr>
              <w:t>“Gaming”</w:t>
            </w:r>
            <w:r w:rsidR="00956B30">
              <w:rPr>
                <w:rFonts w:ascii="Californian FB" w:hAnsi="Californian FB"/>
              </w:rPr>
              <w:t xml:space="preserve"> and “Where is She”</w:t>
            </w:r>
            <w:r w:rsidRPr="009E71D5">
              <w:rPr>
                <w:rFonts w:ascii="Californian FB" w:hAnsi="Californian FB"/>
              </w:rPr>
              <w:t xml:space="preserve"> (bb)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827B" w14:textId="77C0F171" w:rsidR="00072958" w:rsidRPr="009E71D5" w:rsidRDefault="00956B30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Reading Quiz--Background</w:t>
            </w:r>
          </w:p>
        </w:tc>
      </w:tr>
      <w:tr w:rsidR="00072958" w:rsidRPr="009E71D5" w14:paraId="2F15FEF2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A7FF" w14:textId="77777777" w:rsidR="00072958" w:rsidRPr="009E71D5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Monday, April 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DA1F" w14:textId="58C1D6BD" w:rsidR="00072958" w:rsidRPr="009E71D5" w:rsidRDefault="00956B30">
            <w:pPr>
              <w:rPr>
                <w:rFonts w:ascii="Californian FB" w:hAnsi="Californian FB"/>
              </w:rPr>
            </w:pPr>
            <w:r w:rsidRPr="009E71D5">
              <w:rPr>
                <w:rFonts w:ascii="Californian FB" w:hAnsi="Californian FB"/>
              </w:rPr>
              <w:t>“Gaming”</w:t>
            </w:r>
            <w:r>
              <w:rPr>
                <w:rFonts w:ascii="Californian FB" w:hAnsi="Californian FB"/>
              </w:rPr>
              <w:t xml:space="preserve"> and “Where is She”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B419" w14:textId="613B0BA9" w:rsidR="00072958" w:rsidRPr="009E71D5" w:rsidRDefault="00956B30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Workshop—The Present Study</w:t>
            </w:r>
          </w:p>
        </w:tc>
      </w:tr>
      <w:tr w:rsidR="00072958" w:rsidRPr="009E71D5" w14:paraId="50817668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57E9" w14:textId="77777777" w:rsidR="00072958" w:rsidRPr="009E71D5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Wednesday, April 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8937" w14:textId="5155CFB1" w:rsidR="00072958" w:rsidRPr="009E71D5" w:rsidRDefault="005842FA">
            <w:pPr>
              <w:rPr>
                <w:rFonts w:ascii="Californian FB" w:hAnsi="Californian FB"/>
              </w:rPr>
            </w:pPr>
            <w:r w:rsidRPr="009E71D5">
              <w:rPr>
                <w:rFonts w:ascii="Californian FB" w:hAnsi="Californian FB"/>
              </w:rPr>
              <w:t>“Gaming”</w:t>
            </w:r>
            <w:r w:rsidR="00956B30">
              <w:rPr>
                <w:rFonts w:ascii="Californian FB" w:hAnsi="Californian FB"/>
              </w:rPr>
              <w:t xml:space="preserve"> and “Where is She”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01AF" w14:textId="02A0322F" w:rsidR="00072958" w:rsidRPr="009E71D5" w:rsidRDefault="00956B30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Reading Quiz--Methods</w:t>
            </w:r>
          </w:p>
        </w:tc>
      </w:tr>
      <w:tr w:rsidR="00072958" w:rsidRPr="009E71D5" w14:paraId="32BF08C3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9D6" w14:textId="77777777" w:rsidR="00072958" w:rsidRPr="009E71D5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Monday, April 13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295C" w14:textId="1994BA68" w:rsidR="00072958" w:rsidRPr="009E71D5" w:rsidRDefault="00956B30">
            <w:pPr>
              <w:rPr>
                <w:rFonts w:ascii="Californian FB" w:hAnsi="Californian FB"/>
              </w:rPr>
            </w:pPr>
            <w:r w:rsidRPr="009E71D5">
              <w:rPr>
                <w:rFonts w:ascii="Californian FB" w:hAnsi="Californian FB"/>
              </w:rPr>
              <w:t>“Gaming”</w:t>
            </w:r>
            <w:r>
              <w:rPr>
                <w:rFonts w:ascii="Californian FB" w:hAnsi="Californian FB"/>
              </w:rPr>
              <w:t xml:space="preserve"> and “Where is She”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4DE5" w14:textId="79F2C3BC" w:rsidR="00072958" w:rsidRPr="009E71D5" w:rsidRDefault="00956B30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Workshop--Results</w:t>
            </w:r>
          </w:p>
        </w:tc>
      </w:tr>
      <w:tr w:rsidR="00072958" w:rsidRPr="009E71D5" w14:paraId="42B1E52A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DEA7" w14:textId="77777777" w:rsidR="00072958" w:rsidRPr="009E71D5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Wednesday, April 15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A741" w14:textId="152A4005" w:rsidR="00072958" w:rsidRPr="009E71D5" w:rsidRDefault="005842FA">
            <w:pPr>
              <w:rPr>
                <w:rFonts w:ascii="Californian FB" w:hAnsi="Californian FB"/>
              </w:rPr>
            </w:pPr>
            <w:r w:rsidRPr="009E71D5">
              <w:rPr>
                <w:rFonts w:ascii="Californian FB" w:hAnsi="Californian FB"/>
              </w:rPr>
              <w:t>“Gaming”</w:t>
            </w:r>
            <w:r w:rsidR="00956B30">
              <w:rPr>
                <w:rFonts w:ascii="Californian FB" w:hAnsi="Californian FB"/>
              </w:rPr>
              <w:t xml:space="preserve"> and “Where is She”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2262" w14:textId="3F53C54A" w:rsidR="00072958" w:rsidRPr="009E71D5" w:rsidRDefault="00956B30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Reading Quiz--Discussion</w:t>
            </w:r>
          </w:p>
        </w:tc>
      </w:tr>
      <w:tr w:rsidR="00072958" w:rsidRPr="009E71D5" w14:paraId="7D24CE6F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54C0" w14:textId="77777777" w:rsidR="00072958" w:rsidRPr="009E71D5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Monday, April 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1115" w14:textId="6DFE1E29" w:rsidR="00072958" w:rsidRPr="009E71D5" w:rsidRDefault="00956B30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Final project workshop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2979" w14:textId="3CA14C7A" w:rsidR="00072958" w:rsidRPr="009E71D5" w:rsidRDefault="00072958" w:rsidP="00956B30">
            <w:pPr>
              <w:rPr>
                <w:rFonts w:ascii="Californian FB" w:hAnsi="Californian FB"/>
              </w:rPr>
            </w:pPr>
            <w:r w:rsidRPr="009E71D5">
              <w:rPr>
                <w:rFonts w:ascii="Californian FB" w:hAnsi="Californian FB"/>
              </w:rPr>
              <w:t xml:space="preserve"> </w:t>
            </w:r>
          </w:p>
        </w:tc>
      </w:tr>
      <w:tr w:rsidR="00072958" w:rsidRPr="009E71D5" w14:paraId="57BA35BB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8378" w14:textId="77777777" w:rsidR="00072958" w:rsidRPr="009E71D5" w:rsidRDefault="00F24D9C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Wednesday, April 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51E8" w14:textId="48D7FDFC" w:rsidR="00072958" w:rsidRPr="009E71D5" w:rsidRDefault="00956B30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Final project workshop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1DC7" w14:textId="12FFCB5A" w:rsidR="005842FA" w:rsidRPr="009E71D5" w:rsidRDefault="005842FA">
            <w:pPr>
              <w:rPr>
                <w:rFonts w:ascii="Californian FB" w:hAnsi="Californian FB"/>
              </w:rPr>
            </w:pPr>
          </w:p>
        </w:tc>
      </w:tr>
      <w:tr w:rsidR="00072958" w:rsidRPr="009E71D5" w14:paraId="45011868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29FE" w14:textId="77777777" w:rsidR="00072958" w:rsidRPr="009E71D5" w:rsidRDefault="00072958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ADB1" w14:textId="0E04ECD3" w:rsidR="00072958" w:rsidRPr="009E71D5" w:rsidRDefault="00072958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56E4" w14:textId="7A28E5CD" w:rsidR="00072958" w:rsidRPr="009E71D5" w:rsidRDefault="00072958">
            <w:pPr>
              <w:rPr>
                <w:rFonts w:ascii="Californian FB" w:hAnsi="Californian FB"/>
              </w:rPr>
            </w:pPr>
          </w:p>
        </w:tc>
      </w:tr>
      <w:tr w:rsidR="00072958" w:rsidRPr="009E71D5" w14:paraId="10B40D31" w14:textId="77777777" w:rsidTr="002661B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34BB" w14:textId="77777777" w:rsidR="00072958" w:rsidRPr="009E71D5" w:rsidRDefault="00072958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 w:rsidRPr="009E71D5">
              <w:rPr>
                <w:rFonts w:ascii="Californian FB" w:hAnsi="Californian FB" w:cs="Courier New"/>
              </w:rPr>
              <w:t>Final Exam Time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9CE" w14:textId="21378663" w:rsidR="00072958" w:rsidRPr="009E71D5" w:rsidRDefault="00956B30">
            <w:pPr>
              <w:autoSpaceDE w:val="0"/>
              <w:autoSpaceDN w:val="0"/>
              <w:adjustRightInd w:val="0"/>
              <w:rPr>
                <w:rFonts w:ascii="Californian FB" w:hAnsi="Californian FB" w:cs="Courier New"/>
              </w:rPr>
            </w:pPr>
            <w:r>
              <w:rPr>
                <w:rFonts w:ascii="Californian FB" w:hAnsi="Californian FB" w:cs="Courier New"/>
              </w:rPr>
              <w:t>Final project presentation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6E94" w14:textId="77777777" w:rsidR="00072958" w:rsidRPr="009E71D5" w:rsidRDefault="00072958">
            <w:pPr>
              <w:rPr>
                <w:rFonts w:ascii="Californian FB" w:hAnsi="Californian FB"/>
              </w:rPr>
            </w:pPr>
          </w:p>
        </w:tc>
      </w:tr>
    </w:tbl>
    <w:p w14:paraId="666ADA14" w14:textId="77777777" w:rsidR="00861EA1" w:rsidRPr="009E71D5" w:rsidRDefault="00861EA1">
      <w:pPr>
        <w:rPr>
          <w:rFonts w:ascii="Californian FB" w:hAnsi="Californian FB"/>
        </w:rPr>
      </w:pPr>
    </w:p>
    <w:sectPr w:rsidR="00861EA1" w:rsidRPr="009E7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altName w:val="Cambria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938AB"/>
    <w:multiLevelType w:val="hybridMultilevel"/>
    <w:tmpl w:val="2E6A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58"/>
    <w:rsid w:val="00063AD2"/>
    <w:rsid w:val="00072958"/>
    <w:rsid w:val="000D42CE"/>
    <w:rsid w:val="000F6B2D"/>
    <w:rsid w:val="002661B8"/>
    <w:rsid w:val="00557B5E"/>
    <w:rsid w:val="005842FA"/>
    <w:rsid w:val="005C12C1"/>
    <w:rsid w:val="006E627B"/>
    <w:rsid w:val="0070161E"/>
    <w:rsid w:val="00740213"/>
    <w:rsid w:val="007C3D78"/>
    <w:rsid w:val="007F16BF"/>
    <w:rsid w:val="00861EA1"/>
    <w:rsid w:val="0087599A"/>
    <w:rsid w:val="009112A7"/>
    <w:rsid w:val="00956B30"/>
    <w:rsid w:val="009B2846"/>
    <w:rsid w:val="009E71D5"/>
    <w:rsid w:val="00A70D37"/>
    <w:rsid w:val="00AA1C0F"/>
    <w:rsid w:val="00BF1C08"/>
    <w:rsid w:val="00CC1D6B"/>
    <w:rsid w:val="00CD57F0"/>
    <w:rsid w:val="00CF5E08"/>
    <w:rsid w:val="00D4690D"/>
    <w:rsid w:val="00E26E0C"/>
    <w:rsid w:val="00E34BE3"/>
    <w:rsid w:val="00F24D9C"/>
    <w:rsid w:val="00F31AF6"/>
    <w:rsid w:val="00F636FE"/>
    <w:rsid w:val="00F8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471CE"/>
  <w15:docId w15:val="{7BE82C82-79CB-4436-B3C3-0052E07F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72958"/>
    <w:rPr>
      <w:color w:val="0000FF"/>
      <w:u w:val="single"/>
    </w:rPr>
  </w:style>
  <w:style w:type="table" w:styleId="TableGrid">
    <w:name w:val="Table Grid"/>
    <w:basedOn w:val="TableNormal"/>
    <w:uiPriority w:val="59"/>
    <w:rsid w:val="0007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.beasley@un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Kimjim</dc:creator>
  <cp:lastModifiedBy>jimkim1995</cp:lastModifiedBy>
  <cp:revision>2</cp:revision>
  <cp:lastPrinted>2015-01-05T17:28:00Z</cp:lastPrinted>
  <dcterms:created xsi:type="dcterms:W3CDTF">2015-08-06T20:06:00Z</dcterms:created>
  <dcterms:modified xsi:type="dcterms:W3CDTF">2015-08-06T20:06:00Z</dcterms:modified>
</cp:coreProperties>
</file>